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5F" w:rsidRDefault="00A66C5F" w:rsidP="00A66C5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1632FB" w:rsidRPr="00E42A4E" w:rsidRDefault="003452CB" w:rsidP="008F09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A4E">
        <w:rPr>
          <w:rFonts w:ascii="Times New Roman" w:hAnsi="Times New Roman" w:cs="Times New Roman"/>
          <w:b/>
          <w:sz w:val="28"/>
          <w:szCs w:val="28"/>
        </w:rPr>
        <w:br/>
      </w:r>
      <w:r w:rsidR="00B3377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33774">
        <w:rPr>
          <w:rFonts w:ascii="Times New Roman" w:hAnsi="Times New Roman" w:cs="Times New Roman"/>
          <w:sz w:val="28"/>
          <w:szCs w:val="28"/>
        </w:rPr>
        <w:pict>
          <v:shape id="_x0000_i0" o:spid="_x0000_i1025" type="#_x0000_t75" style="width:40.5pt;height:48.7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1632FB" w:rsidRPr="00E42A4E" w:rsidRDefault="008F0973" w:rsidP="008F0973">
      <w:pPr>
        <w:pStyle w:val="51"/>
        <w:rPr>
          <w:szCs w:val="28"/>
        </w:rPr>
      </w:pPr>
      <w:r>
        <w:rPr>
          <w:szCs w:val="28"/>
        </w:rPr>
        <w:t xml:space="preserve">Администрация  Городецкого  муниципального  </w:t>
      </w:r>
      <w:r w:rsidR="003452CB" w:rsidRPr="00E42A4E">
        <w:rPr>
          <w:szCs w:val="28"/>
        </w:rPr>
        <w:t>округа</w:t>
      </w:r>
    </w:p>
    <w:p w:rsidR="001632FB" w:rsidRPr="00E42A4E" w:rsidRDefault="008F0973" w:rsidP="008F0973">
      <w:pPr>
        <w:pStyle w:val="51"/>
        <w:rPr>
          <w:szCs w:val="28"/>
        </w:rPr>
      </w:pPr>
      <w:r>
        <w:rPr>
          <w:szCs w:val="28"/>
        </w:rPr>
        <w:t xml:space="preserve">Нижегородской  </w:t>
      </w:r>
      <w:r w:rsidR="003452CB" w:rsidRPr="00E42A4E">
        <w:rPr>
          <w:szCs w:val="28"/>
        </w:rPr>
        <w:t>области</w:t>
      </w:r>
    </w:p>
    <w:p w:rsidR="001632FB" w:rsidRPr="00E42A4E" w:rsidRDefault="001632FB" w:rsidP="008F0973">
      <w:pPr>
        <w:pStyle w:val="51"/>
        <w:rPr>
          <w:szCs w:val="28"/>
        </w:rPr>
      </w:pPr>
    </w:p>
    <w:p w:rsidR="001632FB" w:rsidRPr="00E42A4E" w:rsidRDefault="003452CB" w:rsidP="008F0973">
      <w:pPr>
        <w:pStyle w:val="51"/>
        <w:rPr>
          <w:szCs w:val="28"/>
        </w:rPr>
      </w:pPr>
      <w:r w:rsidRPr="00E42A4E">
        <w:rPr>
          <w:szCs w:val="28"/>
        </w:rPr>
        <w:t>ПОСТАНОВЛЕНИЕ</w:t>
      </w:r>
    </w:p>
    <w:p w:rsidR="001632FB" w:rsidRPr="00E42A4E" w:rsidRDefault="001632FB" w:rsidP="008F0973">
      <w:pPr>
        <w:pStyle w:val="51"/>
        <w:rPr>
          <w:sz w:val="28"/>
          <w:szCs w:val="28"/>
        </w:rPr>
      </w:pPr>
    </w:p>
    <w:p w:rsidR="001632FB" w:rsidRPr="00E42A4E" w:rsidRDefault="003452CB" w:rsidP="008F0973">
      <w:pPr>
        <w:pStyle w:val="51"/>
        <w:rPr>
          <w:sz w:val="28"/>
          <w:szCs w:val="28"/>
        </w:rPr>
      </w:pPr>
      <w:r w:rsidRPr="00E42A4E">
        <w:rPr>
          <w:sz w:val="28"/>
          <w:szCs w:val="28"/>
        </w:rPr>
        <w:t>_____________</w:t>
      </w:r>
      <w:r w:rsidRPr="00E42A4E">
        <w:rPr>
          <w:sz w:val="28"/>
          <w:szCs w:val="28"/>
        </w:rPr>
        <w:tab/>
      </w:r>
      <w:r w:rsidRPr="00E42A4E">
        <w:rPr>
          <w:sz w:val="28"/>
          <w:szCs w:val="28"/>
        </w:rPr>
        <w:tab/>
      </w:r>
      <w:r w:rsidRPr="00E42A4E">
        <w:rPr>
          <w:sz w:val="28"/>
          <w:szCs w:val="28"/>
        </w:rPr>
        <w:tab/>
      </w:r>
      <w:r w:rsidRPr="00E42A4E">
        <w:rPr>
          <w:sz w:val="28"/>
          <w:szCs w:val="28"/>
        </w:rPr>
        <w:tab/>
      </w:r>
      <w:r w:rsidRPr="00E42A4E">
        <w:rPr>
          <w:sz w:val="28"/>
          <w:szCs w:val="28"/>
        </w:rPr>
        <w:tab/>
      </w:r>
      <w:r w:rsidRPr="00E42A4E">
        <w:rPr>
          <w:sz w:val="28"/>
          <w:szCs w:val="28"/>
        </w:rPr>
        <w:tab/>
        <w:t xml:space="preserve">                             №__________</w:t>
      </w:r>
    </w:p>
    <w:p w:rsidR="001632FB" w:rsidRPr="00E42A4E" w:rsidRDefault="001632FB" w:rsidP="008F0973">
      <w:pPr>
        <w:pStyle w:val="51"/>
        <w:rPr>
          <w:sz w:val="28"/>
          <w:szCs w:val="28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1632FB" w:rsidRPr="00E42A4E" w:rsidTr="00F20AC1">
        <w:tc>
          <w:tcPr>
            <w:tcW w:w="10260" w:type="dxa"/>
            <w:noWrap/>
          </w:tcPr>
          <w:p w:rsidR="00BA0B72" w:rsidRPr="00E42A4E" w:rsidRDefault="003452CB" w:rsidP="008353D1">
            <w:pPr>
              <w:spacing w:after="0"/>
              <w:ind w:left="6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5F7D87" w:rsidRPr="00E42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0B72" w:rsidRPr="00E42A4E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предоставлении разрешения</w:t>
            </w:r>
          </w:p>
          <w:p w:rsidR="008353D1" w:rsidRDefault="008353D1" w:rsidP="008353D1">
            <w:pPr>
              <w:spacing w:after="0"/>
              <w:ind w:left="601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835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отклонение от предельных параметров разрешенного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</w:p>
          <w:p w:rsidR="008353D1" w:rsidRDefault="008353D1" w:rsidP="008353D1">
            <w:pPr>
              <w:spacing w:after="0"/>
              <w:ind w:left="601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8353D1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строительства проектируемого объекта</w:t>
            </w:r>
          </w:p>
          <w:p w:rsidR="00BA0B72" w:rsidRPr="00E42A4E" w:rsidRDefault="008353D1" w:rsidP="008353D1">
            <w:pPr>
              <w:spacing w:after="0"/>
              <w:ind w:left="601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капитального </w:t>
            </w:r>
            <w:r w:rsidRPr="008353D1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строительства</w:t>
            </w:r>
          </w:p>
          <w:p w:rsidR="001632FB" w:rsidRPr="00E42A4E" w:rsidRDefault="001632FB" w:rsidP="008F0973">
            <w:pPr>
              <w:spacing w:after="0"/>
              <w:ind w:left="601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32FB" w:rsidRPr="00E42A4E" w:rsidRDefault="00F20AC1" w:rsidP="00E42A4E">
      <w:pPr>
        <w:tabs>
          <w:tab w:val="left" w:pos="720"/>
          <w:tab w:val="left" w:pos="1260"/>
          <w:tab w:val="left" w:pos="14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A4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Pr="00E42A4E">
        <w:rPr>
          <w:rFonts w:ascii="Times New Roman" w:hAnsi="Times New Roman" w:cs="Times New Roman"/>
          <w:sz w:val="28"/>
          <w:szCs w:val="28"/>
        </w:rPr>
        <w:t>-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Pr="00E42A4E">
        <w:rPr>
          <w:rFonts w:ascii="Times New Roman" w:hAnsi="Times New Roman" w:cs="Times New Roman"/>
          <w:sz w:val="28"/>
          <w:szCs w:val="28"/>
        </w:rPr>
        <w:t>ФЗ                                «Об общих принципах организации местного самоуправления в единой системе публичной власти», Федеральным законом от 06.10.2003 № 131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Pr="00E42A4E">
        <w:rPr>
          <w:rFonts w:ascii="Times New Roman" w:hAnsi="Times New Roman" w:cs="Times New Roman"/>
          <w:sz w:val="28"/>
          <w:szCs w:val="28"/>
        </w:rPr>
        <w:t>-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Pr="00E42A4E">
        <w:rPr>
          <w:rFonts w:ascii="Times New Roman" w:hAnsi="Times New Roman" w:cs="Times New Roman"/>
          <w:sz w:val="28"/>
          <w:szCs w:val="28"/>
        </w:rPr>
        <w:t xml:space="preserve">ФЗ 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42A4E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ст. </w:t>
      </w:r>
      <w:r w:rsidR="008353D1">
        <w:rPr>
          <w:rFonts w:ascii="Times New Roman" w:hAnsi="Times New Roman" w:cs="Times New Roman"/>
          <w:sz w:val="28"/>
          <w:szCs w:val="28"/>
        </w:rPr>
        <w:t>40</w:t>
      </w:r>
      <w:r w:rsidRPr="00E42A4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</w:t>
      </w:r>
      <w:r w:rsidR="00127A4D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="00E42A4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353D1" w:rsidRPr="004C1AE2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8353D1" w:rsidRPr="00C8324C">
        <w:rPr>
          <w:rFonts w:ascii="Times New Roman" w:hAnsi="Times New Roman" w:cs="Times New Roman"/>
          <w:sz w:val="28"/>
          <w:szCs w:val="28"/>
        </w:rPr>
        <w:t>землепользования и застройки территории сельского поселения Тимирязевский сельсовет, утвержденным постановлением администрации Тимирязевского сельсовета Городецкого муниципального района Нижегородской области от 27.09.2022 № 208</w:t>
      </w:r>
      <w:r w:rsidR="008353D1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8353D1" w:rsidRPr="004C1AE2">
        <w:rPr>
          <w:rFonts w:ascii="Times New Roman" w:hAnsi="Times New Roman" w:cs="Times New Roman"/>
          <w:sz w:val="28"/>
          <w:szCs w:val="28"/>
        </w:rPr>
        <w:t>(далее – Правила)</w:t>
      </w:r>
      <w:r w:rsidR="00127A4D" w:rsidRPr="00E42A4E">
        <w:rPr>
          <w:rFonts w:ascii="Times New Roman" w:hAnsi="Times New Roman" w:cs="Times New Roman"/>
          <w:sz w:val="28"/>
          <w:szCs w:val="28"/>
        </w:rPr>
        <w:t>,</w:t>
      </w:r>
      <w:r w:rsidRPr="00E42A4E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Городецкого муниципального округа Нижегородской области </w:t>
      </w:r>
      <w:r w:rsidR="008353D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42A4E">
        <w:rPr>
          <w:rFonts w:ascii="Times New Roman" w:hAnsi="Times New Roman" w:cs="Times New Roman"/>
          <w:sz w:val="28"/>
          <w:szCs w:val="28"/>
        </w:rPr>
        <w:t>от 10.11.2022 № 80 «Об утверждении Положения об организации и проведении общественных</w:t>
      </w:r>
      <w:r w:rsidR="00720060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Pr="00E42A4E">
        <w:rPr>
          <w:rFonts w:ascii="Times New Roman" w:hAnsi="Times New Roman" w:cs="Times New Roman"/>
          <w:sz w:val="28"/>
          <w:szCs w:val="28"/>
        </w:rPr>
        <w:t>обсуждений и публичных слушаний по проектам градостроительной деятельности на территории Городецкого муниципального округа» (с изменениями),</w:t>
      </w:r>
      <w:r w:rsidR="00127A4D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протоколом общественных обсуждений (публичных слушаний) от </w:t>
      </w:r>
      <w:r w:rsidR="008353D1">
        <w:rPr>
          <w:rFonts w:ascii="Times New Roman" w:hAnsi="Times New Roman" w:cs="Times New Roman"/>
          <w:sz w:val="28"/>
          <w:szCs w:val="28"/>
        </w:rPr>
        <w:t>30.04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.2026 </w:t>
      </w:r>
      <w:r w:rsidR="008353D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42A4E" w:rsidRPr="00E42A4E">
        <w:rPr>
          <w:rFonts w:ascii="Times New Roman" w:hAnsi="Times New Roman" w:cs="Times New Roman"/>
          <w:sz w:val="28"/>
          <w:szCs w:val="28"/>
        </w:rPr>
        <w:t>№</w:t>
      </w:r>
      <w:r w:rsidR="00B974AE">
        <w:rPr>
          <w:rFonts w:ascii="Times New Roman" w:hAnsi="Times New Roman" w:cs="Times New Roman"/>
          <w:sz w:val="28"/>
          <w:szCs w:val="28"/>
        </w:rPr>
        <w:t xml:space="preserve"> </w:t>
      </w:r>
      <w:r w:rsidR="00E42A4E" w:rsidRPr="00E42A4E">
        <w:rPr>
          <w:rFonts w:ascii="Times New Roman" w:hAnsi="Times New Roman" w:cs="Times New Roman"/>
          <w:sz w:val="28"/>
          <w:szCs w:val="28"/>
        </w:rPr>
        <w:t>1, заключением общественных обсуждений (публичных слушаний)</w:t>
      </w:r>
      <w:r w:rsidR="008353D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 от </w:t>
      </w:r>
      <w:r w:rsidR="008353D1">
        <w:rPr>
          <w:rFonts w:ascii="Times New Roman" w:hAnsi="Times New Roman" w:cs="Times New Roman"/>
          <w:sz w:val="28"/>
          <w:szCs w:val="28"/>
        </w:rPr>
        <w:t>30.04</w:t>
      </w:r>
      <w:r w:rsidR="00E42A4E" w:rsidRPr="00E42A4E">
        <w:rPr>
          <w:rFonts w:ascii="Times New Roman" w:hAnsi="Times New Roman" w:cs="Times New Roman"/>
          <w:sz w:val="28"/>
          <w:szCs w:val="28"/>
        </w:rPr>
        <w:t>.2026 №</w:t>
      </w:r>
      <w:r w:rsidR="00B974AE">
        <w:rPr>
          <w:rFonts w:ascii="Times New Roman" w:hAnsi="Times New Roman" w:cs="Times New Roman"/>
          <w:sz w:val="28"/>
          <w:szCs w:val="28"/>
        </w:rPr>
        <w:t xml:space="preserve"> </w:t>
      </w:r>
      <w:r w:rsidR="00E42A4E" w:rsidRPr="00E42A4E">
        <w:rPr>
          <w:rFonts w:ascii="Times New Roman" w:hAnsi="Times New Roman" w:cs="Times New Roman"/>
          <w:sz w:val="28"/>
          <w:szCs w:val="28"/>
        </w:rPr>
        <w:t>1</w:t>
      </w:r>
      <w:r w:rsidR="00C236DA" w:rsidRPr="00E42A4E">
        <w:rPr>
          <w:rFonts w:ascii="Times New Roman" w:hAnsi="Times New Roman" w:cs="Times New Roman"/>
          <w:sz w:val="28"/>
          <w:szCs w:val="28"/>
        </w:rPr>
        <w:t xml:space="preserve">, решением заседания комиссии по землепользованию и застройке Городецкого муниципального округа (протокол от </w:t>
      </w:r>
      <w:r w:rsidR="008353D1">
        <w:rPr>
          <w:rFonts w:ascii="Times New Roman" w:hAnsi="Times New Roman" w:cs="Times New Roman"/>
          <w:sz w:val="28"/>
          <w:szCs w:val="28"/>
        </w:rPr>
        <w:t>__</w:t>
      </w:r>
      <w:r w:rsidR="00C236DA" w:rsidRPr="00E42A4E">
        <w:rPr>
          <w:rFonts w:ascii="Times New Roman" w:hAnsi="Times New Roman" w:cs="Times New Roman"/>
          <w:sz w:val="28"/>
          <w:szCs w:val="28"/>
        </w:rPr>
        <w:t>.</w:t>
      </w:r>
      <w:r w:rsidR="008353D1">
        <w:rPr>
          <w:rFonts w:ascii="Times New Roman" w:hAnsi="Times New Roman" w:cs="Times New Roman"/>
          <w:sz w:val="28"/>
          <w:szCs w:val="28"/>
        </w:rPr>
        <w:t>__</w:t>
      </w:r>
      <w:r w:rsidR="00C236DA" w:rsidRPr="00E42A4E">
        <w:rPr>
          <w:rFonts w:ascii="Times New Roman" w:hAnsi="Times New Roman" w:cs="Times New Roman"/>
          <w:sz w:val="28"/>
          <w:szCs w:val="28"/>
        </w:rPr>
        <w:t>.2026 №</w:t>
      </w:r>
      <w:r w:rsidR="008353D1">
        <w:rPr>
          <w:rFonts w:ascii="Times New Roman" w:hAnsi="Times New Roman" w:cs="Times New Roman"/>
          <w:sz w:val="28"/>
          <w:szCs w:val="28"/>
        </w:rPr>
        <w:t>__</w:t>
      </w:r>
      <w:r w:rsidR="00C236DA" w:rsidRPr="00E42A4E">
        <w:rPr>
          <w:rFonts w:ascii="Times New Roman" w:hAnsi="Times New Roman" w:cs="Times New Roman"/>
          <w:sz w:val="28"/>
          <w:szCs w:val="28"/>
        </w:rPr>
        <w:t>),</w:t>
      </w:r>
      <w:r w:rsidR="00592BFE" w:rsidRPr="00E42A4E">
        <w:rPr>
          <w:rStyle w:val="fontstyle01"/>
          <w:color w:val="auto"/>
        </w:rPr>
        <w:t xml:space="preserve"> </w:t>
      </w:r>
      <w:r w:rsidR="003452CB" w:rsidRPr="00E42A4E">
        <w:rPr>
          <w:rStyle w:val="fontstyle01"/>
          <w:color w:val="auto"/>
        </w:rPr>
        <w:t xml:space="preserve">обращением </w:t>
      </w:r>
      <w:r w:rsidR="008353D1">
        <w:rPr>
          <w:rStyle w:val="fontstyle01"/>
          <w:color w:val="auto"/>
        </w:rPr>
        <w:t xml:space="preserve">                                 </w:t>
      </w:r>
      <w:r w:rsidR="008353D1" w:rsidRPr="00C8324C">
        <w:rPr>
          <w:rFonts w:ascii="Times New Roman" w:hAnsi="Times New Roman" w:cs="Times New Roman"/>
          <w:sz w:val="28"/>
          <w:szCs w:val="28"/>
        </w:rPr>
        <w:t>Струняшевой В.М.</w:t>
      </w:r>
      <w:r w:rsidR="008353D1">
        <w:rPr>
          <w:rFonts w:ascii="Times New Roman" w:hAnsi="Times New Roman" w:cs="Times New Roman"/>
          <w:sz w:val="28"/>
          <w:szCs w:val="28"/>
        </w:rPr>
        <w:t xml:space="preserve"> </w:t>
      </w:r>
      <w:r w:rsidR="008353D1" w:rsidRPr="00C8324C">
        <w:rPr>
          <w:rFonts w:ascii="Times New Roman" w:hAnsi="Times New Roman" w:cs="Times New Roman"/>
          <w:sz w:val="28"/>
          <w:szCs w:val="28"/>
        </w:rPr>
        <w:t>по доверенности за Токаренко А.Л. от 24.03.2026</w:t>
      </w:r>
      <w:r w:rsidR="008353D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353D1" w:rsidRPr="00C8324C">
        <w:rPr>
          <w:rFonts w:ascii="Times New Roman" w:hAnsi="Times New Roman" w:cs="Times New Roman"/>
          <w:sz w:val="28"/>
          <w:szCs w:val="28"/>
        </w:rPr>
        <w:t xml:space="preserve"> № Вх-119-168471/26</w:t>
      </w:r>
      <w:r w:rsidR="003452CB" w:rsidRPr="00E42A4E">
        <w:rPr>
          <w:rStyle w:val="fontstyle01"/>
          <w:color w:val="auto"/>
        </w:rPr>
        <w:t>,</w:t>
      </w:r>
      <w:r w:rsidR="00592BFE" w:rsidRPr="00E42A4E">
        <w:rPr>
          <w:rStyle w:val="fontstyle01"/>
          <w:color w:val="auto"/>
        </w:rPr>
        <w:t xml:space="preserve"> </w:t>
      </w:r>
      <w:r w:rsidR="003452CB" w:rsidRPr="00E42A4E">
        <w:rPr>
          <w:rStyle w:val="fontstyle01"/>
        </w:rPr>
        <w:t>администрация Городецкого муниципального округа</w:t>
      </w:r>
      <w:r w:rsidR="00AE67B4" w:rsidRPr="00E42A4E">
        <w:rPr>
          <w:rStyle w:val="fontstyle01"/>
        </w:rPr>
        <w:t xml:space="preserve"> </w:t>
      </w:r>
      <w:r w:rsidR="008353D1">
        <w:rPr>
          <w:rStyle w:val="fontstyle01"/>
        </w:rPr>
        <w:t xml:space="preserve">                             </w:t>
      </w:r>
      <w:r w:rsidR="003452CB" w:rsidRPr="00E42A4E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E42A4E" w:rsidRDefault="00FA7EF7" w:rsidP="00E42A4E">
      <w:pPr>
        <w:tabs>
          <w:tab w:val="left" w:pos="12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A4E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1458FD" w:rsidRPr="00E42A4E">
        <w:rPr>
          <w:rFonts w:ascii="Times New Roman" w:hAnsi="Times New Roman" w:cs="Times New Roman"/>
          <w:sz w:val="28"/>
          <w:szCs w:val="28"/>
        </w:rPr>
        <w:t>Предоставить разрешение</w:t>
      </w:r>
      <w:r w:rsidR="00AA3518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="008353D1" w:rsidRPr="008353D1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 проектируемого объекта капитального   строительства – индивидуального жилого дома на земельном участке с кадастровым номером 52:15:0070319:4, площадью 282 кв.м, расположенного по адресу: обл. Нижегородская, р-н Городецкий, с/с Тимирязевский, д. Вологино, с видом разрешенного использования «для ведения личного подсобного хозяйства», </w:t>
      </w:r>
      <w:r w:rsidR="008353D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53D1" w:rsidRPr="008353D1">
        <w:rPr>
          <w:rFonts w:ascii="Times New Roman" w:hAnsi="Times New Roman" w:cs="Times New Roman"/>
          <w:sz w:val="28"/>
          <w:szCs w:val="28"/>
        </w:rPr>
        <w:t xml:space="preserve">в территориальной зоне «Ж-1 – Зона застройки индивидуальными жилыми домами» в части уменьшения минимального отступа от границ земельного участка                     до объекта капитального строительства с восточной стороны с 3,0 м до 2,55 м, </w:t>
      </w:r>
      <w:r w:rsidR="008353D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353D1" w:rsidRPr="008353D1">
        <w:rPr>
          <w:rFonts w:ascii="Times New Roman" w:hAnsi="Times New Roman" w:cs="Times New Roman"/>
          <w:sz w:val="28"/>
          <w:szCs w:val="28"/>
        </w:rPr>
        <w:t>с западной стороны с 3,0 до 1,5 м</w:t>
      </w:r>
      <w:r w:rsidR="00AA3518" w:rsidRPr="00E42A4E">
        <w:rPr>
          <w:rFonts w:ascii="Times New Roman" w:hAnsi="Times New Roman" w:cs="Times New Roman"/>
          <w:sz w:val="28"/>
          <w:szCs w:val="28"/>
        </w:rPr>
        <w:t>.</w:t>
      </w:r>
    </w:p>
    <w:p w:rsidR="00AE0B30" w:rsidRPr="00E42A4E" w:rsidRDefault="00FA7EF7" w:rsidP="00E42A4E">
      <w:pPr>
        <w:tabs>
          <w:tab w:val="left" w:pos="12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A4E">
        <w:rPr>
          <w:rFonts w:ascii="Times New Roman" w:hAnsi="Times New Roman" w:cs="Times New Roman"/>
          <w:sz w:val="28"/>
          <w:szCs w:val="28"/>
        </w:rPr>
        <w:t>2</w:t>
      </w:r>
      <w:r w:rsidR="00AE67B4" w:rsidRPr="00E42A4E">
        <w:rPr>
          <w:rFonts w:ascii="Times New Roman" w:hAnsi="Times New Roman" w:cs="Times New Roman"/>
          <w:sz w:val="28"/>
          <w:szCs w:val="28"/>
        </w:rPr>
        <w:t>.</w:t>
      </w:r>
      <w:r w:rsidR="00A1227B" w:rsidRPr="00E42A4E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«Городецкий вестник»</w:t>
      </w:r>
      <w:r w:rsidRPr="00E42A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227B" w:rsidRPr="00E42A4E">
        <w:rPr>
          <w:rFonts w:ascii="Times New Roman" w:hAnsi="Times New Roman" w:cs="Times New Roman"/>
          <w:sz w:val="28"/>
          <w:szCs w:val="28"/>
        </w:rPr>
        <w:t xml:space="preserve"> или в специальном приложении к газете «Деловой вестник» и разместить </w:t>
      </w:r>
      <w:r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="002F03C7" w:rsidRPr="00E42A4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2A4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227B" w:rsidRPr="00E42A4E">
        <w:rPr>
          <w:rFonts w:ascii="Times New Roman" w:hAnsi="Times New Roman" w:cs="Times New Roman"/>
          <w:sz w:val="28"/>
          <w:szCs w:val="28"/>
        </w:rPr>
        <w:t>на официальном сайте Городецкого муниципального округа Нижегородской области</w:t>
      </w:r>
      <w:r w:rsidR="00AE0B30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="00AE67B4" w:rsidRPr="00E42A4E">
        <w:rPr>
          <w:rFonts w:ascii="Times New Roman" w:hAnsi="Times New Roman" w:cs="Times New Roman"/>
          <w:sz w:val="28"/>
          <w:szCs w:val="28"/>
        </w:rPr>
        <w:t>информационно</w:t>
      </w:r>
      <w:r w:rsidR="0093259A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="00AE67B4" w:rsidRPr="00E42A4E">
        <w:rPr>
          <w:rFonts w:ascii="Times New Roman" w:hAnsi="Times New Roman" w:cs="Times New Roman"/>
          <w:sz w:val="28"/>
          <w:szCs w:val="28"/>
        </w:rPr>
        <w:t xml:space="preserve">–телекоммуникационной сети «Интернет» gorodets.nobl.ru. </w:t>
      </w:r>
    </w:p>
    <w:p w:rsidR="00E42A4E" w:rsidRDefault="00FA7EF7" w:rsidP="00E42A4E">
      <w:pPr>
        <w:pStyle w:val="af8"/>
        <w:widowControl w:val="0"/>
        <w:tabs>
          <w:tab w:val="left" w:pos="1367"/>
        </w:tabs>
        <w:autoSpaceDE w:val="0"/>
        <w:autoSpaceDN w:val="0"/>
        <w:spacing w:before="15" w:line="276" w:lineRule="auto"/>
        <w:ind w:left="0" w:right="-2" w:firstLine="577"/>
        <w:jc w:val="both"/>
        <w:rPr>
          <w:sz w:val="28"/>
          <w:szCs w:val="28"/>
        </w:rPr>
      </w:pPr>
      <w:r w:rsidRPr="00E42A4E">
        <w:rPr>
          <w:sz w:val="28"/>
          <w:szCs w:val="28"/>
        </w:rPr>
        <w:t>3</w:t>
      </w:r>
      <w:r w:rsidR="00AE0B30" w:rsidRPr="00E42A4E">
        <w:rPr>
          <w:sz w:val="28"/>
          <w:szCs w:val="28"/>
        </w:rPr>
        <w:t>.</w:t>
      </w:r>
      <w:r w:rsidR="00AE67B4" w:rsidRPr="00E42A4E">
        <w:rPr>
          <w:sz w:val="28"/>
          <w:szCs w:val="28"/>
        </w:rPr>
        <w:t xml:space="preserve"> </w:t>
      </w:r>
      <w:r w:rsidR="00AE0B30" w:rsidRPr="00E42A4E">
        <w:rPr>
          <w:sz w:val="28"/>
          <w:szCs w:val="28"/>
        </w:rPr>
        <w:t xml:space="preserve">Контроль за исполнением настоящего постановления возложить         </w:t>
      </w:r>
      <w:r w:rsidR="0007305D" w:rsidRPr="00E42A4E">
        <w:rPr>
          <w:sz w:val="28"/>
          <w:szCs w:val="28"/>
        </w:rPr>
        <w:t xml:space="preserve">                </w:t>
      </w:r>
      <w:r w:rsidR="00AE0B30" w:rsidRPr="00E42A4E">
        <w:rPr>
          <w:sz w:val="28"/>
          <w:szCs w:val="28"/>
        </w:rPr>
        <w:t>на заместителя главы администрации муниципального округа Стонис В.А.</w:t>
      </w:r>
    </w:p>
    <w:p w:rsidR="00AE67B4" w:rsidRPr="00E42A4E" w:rsidRDefault="00FA7EF7" w:rsidP="00E42A4E">
      <w:pPr>
        <w:pStyle w:val="af8"/>
        <w:widowControl w:val="0"/>
        <w:tabs>
          <w:tab w:val="left" w:pos="1367"/>
        </w:tabs>
        <w:autoSpaceDE w:val="0"/>
        <w:autoSpaceDN w:val="0"/>
        <w:spacing w:before="15" w:line="276" w:lineRule="auto"/>
        <w:ind w:left="0" w:right="-2" w:firstLine="577"/>
        <w:jc w:val="both"/>
        <w:rPr>
          <w:sz w:val="28"/>
          <w:szCs w:val="28"/>
        </w:rPr>
      </w:pPr>
      <w:r w:rsidRPr="00E42A4E">
        <w:rPr>
          <w:sz w:val="28"/>
          <w:szCs w:val="28"/>
        </w:rPr>
        <w:t>4</w:t>
      </w:r>
      <w:r w:rsidR="00AE67B4" w:rsidRPr="00E42A4E">
        <w:rPr>
          <w:sz w:val="28"/>
          <w:szCs w:val="28"/>
        </w:rPr>
        <w:t>.</w:t>
      </w:r>
      <w:r w:rsidR="00A67340" w:rsidRPr="00E42A4E">
        <w:rPr>
          <w:sz w:val="28"/>
          <w:szCs w:val="28"/>
        </w:rPr>
        <w:t xml:space="preserve"> </w:t>
      </w:r>
      <w:r w:rsidR="00AE67B4" w:rsidRPr="00E42A4E">
        <w:rPr>
          <w:rStyle w:val="fontstyle01"/>
        </w:rPr>
        <w:t>Настоящее постановление вступает в силу с момента его подписания.</w:t>
      </w:r>
    </w:p>
    <w:p w:rsidR="00AE67B4" w:rsidRPr="00E42A4E" w:rsidRDefault="00AE67B4" w:rsidP="00E42A4E">
      <w:pPr>
        <w:tabs>
          <w:tab w:val="left" w:pos="1020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7B4" w:rsidRPr="00E42A4E" w:rsidRDefault="00AE67B4" w:rsidP="00AE67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7B4" w:rsidRPr="00E42A4E" w:rsidRDefault="00AE67B4" w:rsidP="0093259A">
      <w:pPr>
        <w:pStyle w:val="27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A4E">
        <w:rPr>
          <w:rFonts w:ascii="Times New Roman" w:hAnsi="Times New Roman" w:cs="Times New Roman"/>
          <w:sz w:val="28"/>
          <w:szCs w:val="28"/>
        </w:rPr>
        <w:tab/>
      </w:r>
    </w:p>
    <w:p w:rsidR="00AE67B4" w:rsidRPr="00E42A4E" w:rsidRDefault="0007305D" w:rsidP="00AE67B4">
      <w:pPr>
        <w:pStyle w:val="2"/>
        <w:tabs>
          <w:tab w:val="left" w:pos="7375"/>
          <w:tab w:val="left" w:pos="7775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2A4E">
        <w:rPr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r w:rsidR="00AE67B4" w:rsidRPr="00E42A4E">
        <w:rPr>
          <w:rFonts w:ascii="Times New Roman" w:hAnsi="Times New Roman" w:cs="Times New Roman"/>
          <w:b w:val="0"/>
          <w:color w:val="auto"/>
          <w:sz w:val="28"/>
          <w:szCs w:val="28"/>
        </w:rPr>
        <w:t>лав</w:t>
      </w:r>
      <w:r w:rsidRPr="00E42A4E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AE67B4" w:rsidRPr="00E42A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местного самоуправления                                                              </w:t>
      </w:r>
      <w:r w:rsidR="00B974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E42A4E">
        <w:rPr>
          <w:rFonts w:ascii="Times New Roman" w:hAnsi="Times New Roman" w:cs="Times New Roman"/>
          <w:b w:val="0"/>
          <w:color w:val="auto"/>
          <w:sz w:val="28"/>
          <w:szCs w:val="28"/>
        </w:rPr>
        <w:t>А.Ю.Мудров</w:t>
      </w:r>
    </w:p>
    <w:p w:rsidR="001632FB" w:rsidRPr="00E42A4E" w:rsidRDefault="001632FB" w:rsidP="00AE67B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632FB" w:rsidRPr="00E42A4E" w:rsidSect="001632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74" w:rsidRDefault="00B33774">
      <w:pPr>
        <w:spacing w:after="0" w:line="240" w:lineRule="auto"/>
      </w:pPr>
      <w:r>
        <w:separator/>
      </w:r>
    </w:p>
  </w:endnote>
  <w:endnote w:type="continuationSeparator" w:id="0">
    <w:p w:rsidR="00B33774" w:rsidRDefault="00B3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74" w:rsidRDefault="00B33774">
      <w:pPr>
        <w:spacing w:after="0" w:line="240" w:lineRule="auto"/>
      </w:pPr>
      <w:r>
        <w:separator/>
      </w:r>
    </w:p>
  </w:footnote>
  <w:footnote w:type="continuationSeparator" w:id="0">
    <w:p w:rsidR="00B33774" w:rsidRDefault="00B3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F24"/>
    <w:multiLevelType w:val="hybridMultilevel"/>
    <w:tmpl w:val="FBBE701A"/>
    <w:lvl w:ilvl="0" w:tplc="24ECF4F6">
      <w:start w:val="1"/>
      <w:numFmt w:val="decimal"/>
      <w:lvlText w:val="1.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 w:tplc="0386AE94">
      <w:start w:val="3"/>
      <w:numFmt w:val="decimal"/>
      <w:lvlText w:val="1.%2."/>
      <w:lvlJc w:val="left"/>
      <w:pPr>
        <w:tabs>
          <w:tab w:val="num" w:pos="862"/>
        </w:tabs>
        <w:ind w:left="1429" w:hanging="567"/>
      </w:pPr>
      <w:rPr>
        <w:rFonts w:hint="default"/>
      </w:rPr>
    </w:lvl>
    <w:lvl w:ilvl="2" w:tplc="1266122C">
      <w:start w:val="1"/>
      <w:numFmt w:val="lowerRoman"/>
      <w:lvlText w:val="%3."/>
      <w:lvlJc w:val="right"/>
      <w:pPr>
        <w:ind w:left="1942" w:hanging="180"/>
      </w:pPr>
    </w:lvl>
    <w:lvl w:ilvl="3" w:tplc="68E6A0B0">
      <w:start w:val="1"/>
      <w:numFmt w:val="decimal"/>
      <w:lvlText w:val="%4."/>
      <w:lvlJc w:val="left"/>
      <w:pPr>
        <w:ind w:left="2662" w:hanging="360"/>
      </w:pPr>
    </w:lvl>
    <w:lvl w:ilvl="4" w:tplc="2D2A290E">
      <w:start w:val="1"/>
      <w:numFmt w:val="lowerLetter"/>
      <w:lvlText w:val="%5."/>
      <w:lvlJc w:val="left"/>
      <w:pPr>
        <w:ind w:left="3382" w:hanging="360"/>
      </w:pPr>
    </w:lvl>
    <w:lvl w:ilvl="5" w:tplc="769EFE4C">
      <w:start w:val="1"/>
      <w:numFmt w:val="lowerRoman"/>
      <w:lvlText w:val="%6."/>
      <w:lvlJc w:val="right"/>
      <w:pPr>
        <w:ind w:left="4102" w:hanging="180"/>
      </w:pPr>
    </w:lvl>
    <w:lvl w:ilvl="6" w:tplc="6E2ACACC">
      <w:start w:val="1"/>
      <w:numFmt w:val="decimal"/>
      <w:lvlText w:val="%7."/>
      <w:lvlJc w:val="left"/>
      <w:pPr>
        <w:ind w:left="4822" w:hanging="360"/>
      </w:pPr>
    </w:lvl>
    <w:lvl w:ilvl="7" w:tplc="987C7662">
      <w:start w:val="1"/>
      <w:numFmt w:val="lowerLetter"/>
      <w:lvlText w:val="%8."/>
      <w:lvlJc w:val="left"/>
      <w:pPr>
        <w:ind w:left="5542" w:hanging="360"/>
      </w:pPr>
    </w:lvl>
    <w:lvl w:ilvl="8" w:tplc="216CA184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2D18E0"/>
    <w:multiLevelType w:val="hybridMultilevel"/>
    <w:tmpl w:val="FD88F31C"/>
    <w:lvl w:ilvl="0" w:tplc="6E60F330">
      <w:start w:val="2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>
    <w:nsid w:val="1403753C"/>
    <w:multiLevelType w:val="hybridMultilevel"/>
    <w:tmpl w:val="FD88F31C"/>
    <w:lvl w:ilvl="0" w:tplc="6E60F330">
      <w:start w:val="2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>
    <w:nsid w:val="37004A50"/>
    <w:multiLevelType w:val="hybridMultilevel"/>
    <w:tmpl w:val="9F286130"/>
    <w:lvl w:ilvl="0" w:tplc="2E7E1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A344A4"/>
    <w:multiLevelType w:val="hybridMultilevel"/>
    <w:tmpl w:val="3422628A"/>
    <w:lvl w:ilvl="0" w:tplc="BF2439C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 w:tplc="FA02AB58">
      <w:start w:val="1"/>
      <w:numFmt w:val="lowerLetter"/>
      <w:lvlText w:val="%2."/>
      <w:lvlJc w:val="left"/>
      <w:pPr>
        <w:ind w:left="7885" w:hanging="360"/>
      </w:pPr>
    </w:lvl>
    <w:lvl w:ilvl="2" w:tplc="F4085F1A">
      <w:start w:val="1"/>
      <w:numFmt w:val="lowerRoman"/>
      <w:lvlText w:val="%3."/>
      <w:lvlJc w:val="right"/>
      <w:pPr>
        <w:ind w:left="8605" w:hanging="180"/>
      </w:pPr>
    </w:lvl>
    <w:lvl w:ilvl="3" w:tplc="E7C6333E">
      <w:start w:val="1"/>
      <w:numFmt w:val="decimal"/>
      <w:lvlText w:val="%4."/>
      <w:lvlJc w:val="left"/>
      <w:pPr>
        <w:ind w:left="9325" w:hanging="360"/>
      </w:pPr>
    </w:lvl>
    <w:lvl w:ilvl="4" w:tplc="328A60CC">
      <w:start w:val="1"/>
      <w:numFmt w:val="lowerLetter"/>
      <w:lvlText w:val="%5."/>
      <w:lvlJc w:val="left"/>
      <w:pPr>
        <w:ind w:left="10045" w:hanging="360"/>
      </w:pPr>
    </w:lvl>
    <w:lvl w:ilvl="5" w:tplc="10CC9D52">
      <w:start w:val="1"/>
      <w:numFmt w:val="lowerRoman"/>
      <w:lvlText w:val="%6."/>
      <w:lvlJc w:val="right"/>
      <w:pPr>
        <w:ind w:left="10765" w:hanging="180"/>
      </w:pPr>
    </w:lvl>
    <w:lvl w:ilvl="6" w:tplc="C9FC5C70">
      <w:start w:val="1"/>
      <w:numFmt w:val="decimal"/>
      <w:lvlText w:val="%7."/>
      <w:lvlJc w:val="left"/>
      <w:pPr>
        <w:ind w:left="11485" w:hanging="360"/>
      </w:pPr>
    </w:lvl>
    <w:lvl w:ilvl="7" w:tplc="91EA3040">
      <w:start w:val="1"/>
      <w:numFmt w:val="lowerLetter"/>
      <w:lvlText w:val="%8."/>
      <w:lvlJc w:val="left"/>
      <w:pPr>
        <w:ind w:left="12205" w:hanging="360"/>
      </w:pPr>
    </w:lvl>
    <w:lvl w:ilvl="8" w:tplc="4EA463B8">
      <w:start w:val="1"/>
      <w:numFmt w:val="lowerRoman"/>
      <w:lvlText w:val="%9."/>
      <w:lvlJc w:val="right"/>
      <w:pPr>
        <w:ind w:left="12925" w:hanging="180"/>
      </w:p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32FB"/>
    <w:rsid w:val="0007305D"/>
    <w:rsid w:val="00121460"/>
    <w:rsid w:val="00127A4D"/>
    <w:rsid w:val="001458FD"/>
    <w:rsid w:val="001632FB"/>
    <w:rsid w:val="002230DE"/>
    <w:rsid w:val="00242C00"/>
    <w:rsid w:val="00264BA9"/>
    <w:rsid w:val="00265CF7"/>
    <w:rsid w:val="0029603F"/>
    <w:rsid w:val="002A190B"/>
    <w:rsid w:val="002F03C7"/>
    <w:rsid w:val="002F60EC"/>
    <w:rsid w:val="00334143"/>
    <w:rsid w:val="00337A61"/>
    <w:rsid w:val="003409D7"/>
    <w:rsid w:val="003452CB"/>
    <w:rsid w:val="003960E1"/>
    <w:rsid w:val="003D0DEC"/>
    <w:rsid w:val="003D2E2E"/>
    <w:rsid w:val="003F657C"/>
    <w:rsid w:val="00400DC4"/>
    <w:rsid w:val="004146EC"/>
    <w:rsid w:val="004327D3"/>
    <w:rsid w:val="004605F2"/>
    <w:rsid w:val="0047517E"/>
    <w:rsid w:val="00491914"/>
    <w:rsid w:val="0049439C"/>
    <w:rsid w:val="004F3D77"/>
    <w:rsid w:val="00522E7E"/>
    <w:rsid w:val="00547E8A"/>
    <w:rsid w:val="0055608D"/>
    <w:rsid w:val="0055695E"/>
    <w:rsid w:val="005709D9"/>
    <w:rsid w:val="00587DA7"/>
    <w:rsid w:val="00592BFE"/>
    <w:rsid w:val="005C2188"/>
    <w:rsid w:val="005E7D66"/>
    <w:rsid w:val="005F75F0"/>
    <w:rsid w:val="005F7D87"/>
    <w:rsid w:val="006759CE"/>
    <w:rsid w:val="00685629"/>
    <w:rsid w:val="006C5504"/>
    <w:rsid w:val="006E50BE"/>
    <w:rsid w:val="00720060"/>
    <w:rsid w:val="00735B8B"/>
    <w:rsid w:val="007E766C"/>
    <w:rsid w:val="0081073D"/>
    <w:rsid w:val="008353D1"/>
    <w:rsid w:val="0086101D"/>
    <w:rsid w:val="00866EC5"/>
    <w:rsid w:val="008E006B"/>
    <w:rsid w:val="008F0973"/>
    <w:rsid w:val="0093259A"/>
    <w:rsid w:val="00942C60"/>
    <w:rsid w:val="00962F13"/>
    <w:rsid w:val="00976D29"/>
    <w:rsid w:val="009A679F"/>
    <w:rsid w:val="00A0581C"/>
    <w:rsid w:val="00A058EC"/>
    <w:rsid w:val="00A1227B"/>
    <w:rsid w:val="00A216B6"/>
    <w:rsid w:val="00A66C5F"/>
    <w:rsid w:val="00A67340"/>
    <w:rsid w:val="00AA3518"/>
    <w:rsid w:val="00AE0B30"/>
    <w:rsid w:val="00AE240F"/>
    <w:rsid w:val="00AE67B4"/>
    <w:rsid w:val="00B33774"/>
    <w:rsid w:val="00B37EDC"/>
    <w:rsid w:val="00B42E37"/>
    <w:rsid w:val="00B974AE"/>
    <w:rsid w:val="00BA0B72"/>
    <w:rsid w:val="00BA7127"/>
    <w:rsid w:val="00C15794"/>
    <w:rsid w:val="00C236DA"/>
    <w:rsid w:val="00C37BD2"/>
    <w:rsid w:val="00C5567D"/>
    <w:rsid w:val="00C70646"/>
    <w:rsid w:val="00C80204"/>
    <w:rsid w:val="00C82C7E"/>
    <w:rsid w:val="00D14AA9"/>
    <w:rsid w:val="00D978AD"/>
    <w:rsid w:val="00DC3B0F"/>
    <w:rsid w:val="00DF5EF8"/>
    <w:rsid w:val="00E42A4E"/>
    <w:rsid w:val="00E80EF4"/>
    <w:rsid w:val="00E92B5D"/>
    <w:rsid w:val="00EA5D14"/>
    <w:rsid w:val="00ED175C"/>
    <w:rsid w:val="00EF2128"/>
    <w:rsid w:val="00EF7C0F"/>
    <w:rsid w:val="00F20AC1"/>
    <w:rsid w:val="00F22C84"/>
    <w:rsid w:val="00F41F34"/>
    <w:rsid w:val="00FA7EF7"/>
    <w:rsid w:val="00FB6314"/>
    <w:rsid w:val="00FD0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FB"/>
  </w:style>
  <w:style w:type="paragraph" w:styleId="2">
    <w:name w:val="heading 2"/>
    <w:basedOn w:val="a"/>
    <w:next w:val="a"/>
    <w:link w:val="20"/>
    <w:uiPriority w:val="9"/>
    <w:unhideWhenUsed/>
    <w:qFormat/>
    <w:rsid w:val="00AE6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1632F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632F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632F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632F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632F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632F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632F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632F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632F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632F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632F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632F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632F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632F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632F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632F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632F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632F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632FB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632F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632FB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32FB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1632FB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1632F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32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632FB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632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632FB"/>
  </w:style>
  <w:style w:type="paragraph" w:customStyle="1" w:styleId="10">
    <w:name w:val="Нижний колонтитул1"/>
    <w:basedOn w:val="a"/>
    <w:link w:val="CaptionChar"/>
    <w:uiPriority w:val="99"/>
    <w:unhideWhenUsed/>
    <w:rsid w:val="001632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632F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632F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632FB"/>
  </w:style>
  <w:style w:type="table" w:styleId="aa">
    <w:name w:val="Table Grid"/>
    <w:basedOn w:val="a1"/>
    <w:uiPriority w:val="59"/>
    <w:rsid w:val="001632F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632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632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63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1632FB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632F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1632FB"/>
    <w:rPr>
      <w:sz w:val="18"/>
    </w:rPr>
  </w:style>
  <w:style w:type="character" w:styleId="ae">
    <w:name w:val="footnote reference"/>
    <w:basedOn w:val="a0"/>
    <w:uiPriority w:val="99"/>
    <w:unhideWhenUsed/>
    <w:rsid w:val="001632F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632FB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632FB"/>
    <w:rPr>
      <w:sz w:val="20"/>
    </w:rPr>
  </w:style>
  <w:style w:type="character" w:styleId="af1">
    <w:name w:val="endnote reference"/>
    <w:basedOn w:val="a0"/>
    <w:uiPriority w:val="99"/>
    <w:semiHidden/>
    <w:unhideWhenUsed/>
    <w:rsid w:val="001632F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632FB"/>
    <w:pPr>
      <w:spacing w:after="57"/>
    </w:pPr>
  </w:style>
  <w:style w:type="paragraph" w:styleId="24">
    <w:name w:val="toc 2"/>
    <w:basedOn w:val="a"/>
    <w:next w:val="a"/>
    <w:uiPriority w:val="39"/>
    <w:unhideWhenUsed/>
    <w:rsid w:val="001632F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632F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632F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632F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632F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632F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632F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632FB"/>
    <w:pPr>
      <w:spacing w:after="57"/>
      <w:ind w:left="2268"/>
    </w:pPr>
  </w:style>
  <w:style w:type="paragraph" w:styleId="af2">
    <w:name w:val="TOC Heading"/>
    <w:uiPriority w:val="39"/>
    <w:unhideWhenUsed/>
    <w:rsid w:val="001632FB"/>
  </w:style>
  <w:style w:type="paragraph" w:styleId="af3">
    <w:name w:val="table of figures"/>
    <w:basedOn w:val="a"/>
    <w:next w:val="a"/>
    <w:uiPriority w:val="99"/>
    <w:unhideWhenUsed/>
    <w:rsid w:val="001632FB"/>
    <w:pPr>
      <w:spacing w:after="0"/>
    </w:pPr>
  </w:style>
  <w:style w:type="paragraph" w:customStyle="1" w:styleId="51">
    <w:name w:val="Заголовок 51"/>
    <w:basedOn w:val="a"/>
    <w:next w:val="a"/>
    <w:link w:val="50"/>
    <w:qFormat/>
    <w:rsid w:val="001632F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16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632F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1"/>
    <w:rsid w:val="001632FB"/>
    <w:rPr>
      <w:rFonts w:ascii="Times New Roman" w:eastAsia="Times New Roman" w:hAnsi="Times New Roman" w:cs="Times New Roman"/>
      <w:b/>
      <w:sz w:val="36"/>
      <w:szCs w:val="24"/>
    </w:rPr>
  </w:style>
  <w:style w:type="paragraph" w:styleId="af6">
    <w:name w:val="Body Text"/>
    <w:basedOn w:val="a"/>
    <w:link w:val="af7"/>
    <w:rsid w:val="001632FB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f7">
    <w:name w:val="Основной текст Знак"/>
    <w:basedOn w:val="a0"/>
    <w:link w:val="af6"/>
    <w:rsid w:val="001632FB"/>
    <w:rPr>
      <w:rFonts w:ascii="Times New Roman" w:eastAsia="Times New Roman" w:hAnsi="Times New Roman" w:cs="Times New Roman"/>
      <w:bCs/>
      <w:sz w:val="24"/>
      <w:szCs w:val="20"/>
    </w:rPr>
  </w:style>
  <w:style w:type="paragraph" w:styleId="25">
    <w:name w:val="Body Text 2"/>
    <w:basedOn w:val="a"/>
    <w:link w:val="26"/>
    <w:uiPriority w:val="99"/>
    <w:semiHidden/>
    <w:unhideWhenUsed/>
    <w:rsid w:val="001632F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1632FB"/>
  </w:style>
  <w:style w:type="paragraph" w:styleId="30">
    <w:name w:val="Body Text 3"/>
    <w:basedOn w:val="a"/>
    <w:link w:val="32"/>
    <w:rsid w:val="001632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0"/>
    <w:rsid w:val="001632FB"/>
    <w:rPr>
      <w:rFonts w:ascii="Times New Roman" w:eastAsia="Times New Roman" w:hAnsi="Times New Roman" w:cs="Times New Roman"/>
      <w:sz w:val="16"/>
      <w:szCs w:val="16"/>
    </w:rPr>
  </w:style>
  <w:style w:type="paragraph" w:styleId="af8">
    <w:name w:val="List Paragraph"/>
    <w:basedOn w:val="a"/>
    <w:uiPriority w:val="1"/>
    <w:qFormat/>
    <w:rsid w:val="001632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a0"/>
    <w:rsid w:val="001632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6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7">
    <w:name w:val="Без интервала2"/>
    <w:rsid w:val="00AE67B4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FC70-6D22-4F8B-951E-010D21FF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2026-04-06T14:01:00Z</cp:lastPrinted>
  <dcterms:created xsi:type="dcterms:W3CDTF">2026-04-09T06:42:00Z</dcterms:created>
  <dcterms:modified xsi:type="dcterms:W3CDTF">2026-04-22T05:14:00Z</dcterms:modified>
</cp:coreProperties>
</file>